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C31923" w:rsidRDefault="00C319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C3192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C31923" w:rsidRDefault="00C319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BD3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  <w:r w:rsidRPr="00D8171C">
        <w:rPr>
          <w:rFonts w:eastAsia="Times New Roman" w:cs="Arial"/>
          <w:b/>
          <w:bCs/>
          <w:smallCaps/>
          <w:sz w:val="24"/>
          <w:szCs w:val="24"/>
          <w:highlight w:val="yellow"/>
          <w:lang w:eastAsia="x-none"/>
        </w:rPr>
        <w:t xml:space="preserve">Azione </w:t>
      </w:r>
      <w:r w:rsidR="00D8171C" w:rsidRPr="00D8171C">
        <w:rPr>
          <w:rFonts w:eastAsia="Times New Roman" w:cs="Arial"/>
          <w:b/>
          <w:bCs/>
          <w:smallCaps/>
          <w:sz w:val="24"/>
          <w:szCs w:val="24"/>
          <w:highlight w:val="yellow"/>
          <w:lang w:eastAsia="x-none"/>
        </w:rPr>
        <w:t>2</w:t>
      </w:r>
      <w:r w:rsidRPr="00D8171C">
        <w:rPr>
          <w:rFonts w:eastAsia="Times New Roman" w:cs="Arial"/>
          <w:b/>
          <w:bCs/>
          <w:smallCaps/>
          <w:sz w:val="24"/>
          <w:szCs w:val="24"/>
          <w:highlight w:val="yellow"/>
          <w:lang w:eastAsia="x-none"/>
        </w:rPr>
        <w:t xml:space="preserve">  - Intervento </w:t>
      </w:r>
      <w:r w:rsidR="00D8171C" w:rsidRPr="00D8171C">
        <w:rPr>
          <w:rFonts w:eastAsia="Times New Roman" w:cs="Arial"/>
          <w:b/>
          <w:bCs/>
          <w:smallCaps/>
          <w:sz w:val="24"/>
          <w:szCs w:val="24"/>
          <w:highlight w:val="yellow"/>
          <w:lang w:eastAsia="x-none"/>
        </w:rPr>
        <w:t>2.4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>TITOLO PROGETTO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x-none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Collocazione geografica dell’intervento proposto (comune, provincia </w:t>
            </w:r>
            <w:proofErr w:type="spellStart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etc</w:t>
            </w:r>
            <w:proofErr w:type="spellEnd"/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8171C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C" w:rsidRDefault="00D8171C" w:rsidP="00D8171C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Produzioni 2016 (tipologia e quantitativi)</w:t>
            </w:r>
            <w:r>
              <w:rPr>
                <w:rFonts w:cs="Tahoma"/>
                <w:smallCaps/>
                <w:sz w:val="24"/>
                <w:szCs w:val="16"/>
                <w:lang w:eastAsia="de-DE"/>
              </w:rPr>
              <w:t xml:space="preserve"> </w:t>
            </w:r>
          </w:p>
          <w:p w:rsidR="00D8171C" w:rsidRPr="00DF2B18" w:rsidRDefault="00D8171C" w:rsidP="00D8171C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i/>
                <w:smallCaps/>
                <w:color w:val="FF0000"/>
                <w:sz w:val="24"/>
                <w:szCs w:val="16"/>
                <w:highlight w:val="yellow"/>
                <w:lang w:eastAsia="de-DE"/>
              </w:rPr>
              <w:t>in caso di beneficiari privati/pescatori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C" w:rsidRPr="00DF2B18" w:rsidRDefault="00D8171C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bookmarkStart w:id="0" w:name="_Hlk508102376"/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 w:eastAsia="x-none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516"/>
        <w:gridCol w:w="5988"/>
      </w:tblGrid>
      <w:tr w:rsidR="00DF2B18" w:rsidRPr="00DF2B18" w:rsidTr="007438A1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8171C" w:rsidRPr="00DF2B18" w:rsidTr="005B3D03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T1</w:t>
            </w:r>
          </w:p>
        </w:tc>
        <w:tc>
          <w:tcPr>
            <w:tcW w:w="3516" w:type="dxa"/>
            <w:shd w:val="clear" w:color="auto" w:fill="auto"/>
          </w:tcPr>
          <w:p w:rsidR="00D8171C" w:rsidRPr="00C70E5C" w:rsidRDefault="00D8171C" w:rsidP="004A3102">
            <w:r w:rsidRPr="00C70E5C">
              <w:t>Età del soggetto richiedente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8171C" w:rsidRPr="00DF2B18" w:rsidTr="005B3D03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T2</w:t>
            </w:r>
          </w:p>
        </w:tc>
        <w:tc>
          <w:tcPr>
            <w:tcW w:w="3516" w:type="dxa"/>
            <w:shd w:val="clear" w:color="auto" w:fill="auto"/>
          </w:tcPr>
          <w:p w:rsidR="00D8171C" w:rsidRDefault="00D8171C" w:rsidP="004A3102">
            <w:r w:rsidRPr="00C70E5C">
              <w:t>Presenza femminile del soggetto richiedente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D8171C" w:rsidRPr="00DF2B18" w:rsidTr="00C31923">
        <w:trPr>
          <w:trHeight w:hRule="exact" w:val="137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bookmarkStart w:id="1" w:name="_GoBack"/>
            <w:bookmarkEnd w:id="1"/>
            <w:r w:rsidRPr="00DF2B18">
              <w:rPr>
                <w:rFonts w:cs="Calibri"/>
                <w:lang w:val="en-US"/>
              </w:rPr>
              <w:t>O1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Qualità progettuale del piano aziendale (coerenza delle attività per il mercato di riferimento e sostenibilità finanziaria)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D8171C" w:rsidRPr="00DF2B18" w:rsidTr="00C31923">
        <w:trPr>
          <w:trHeight w:hRule="exact" w:val="169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O2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L'operazione prevede l'ottenimento di certificazioni di prodotto o di processo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D8171C" w:rsidRPr="00DF2B18" w:rsidTr="00C31923">
        <w:trPr>
          <w:trHeight w:hRule="exact" w:val="142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O3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Investimenti finalizzati alla realizzazione di servizi ambientali legati alla pesca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D8171C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O4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Investimenti finalizzati alla realizzazione di servizi legati ad attività pedagogiche relative alla pesca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8171C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>
              <w:rPr>
                <w:rFonts w:cs="Calibri"/>
              </w:rPr>
              <w:t>O5</w:t>
            </w:r>
          </w:p>
        </w:tc>
        <w:tc>
          <w:tcPr>
            <w:tcW w:w="3516" w:type="dxa"/>
            <w:shd w:val="clear" w:color="auto" w:fill="auto"/>
          </w:tcPr>
          <w:p w:rsidR="00D8171C" w:rsidRDefault="00D8171C" w:rsidP="00A61E99">
            <w:r w:rsidRPr="00C3737B">
              <w:t>Grado di innovazione dell'idea progettuale  in relazione agli obiettivi e ai risultati del piano aziendale proposto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7438A1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 w:eastAsia="x-none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val="x-none" w:eastAsia="x-none"/>
        </w:rPr>
        <w:t>Risorse proprie</w:t>
      </w:r>
      <w:r w:rsidRPr="00DF2B18">
        <w:rPr>
          <w:rFonts w:eastAsia="Times New Roman" w:cs="Arial"/>
          <w:sz w:val="24"/>
          <w:szCs w:val="24"/>
          <w:lang w:eastAsia="x-none"/>
        </w:rPr>
        <w:t xml:space="preserve">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Modalità di erogazione del sostegno</w:t>
      </w:r>
      <w:r w:rsidRPr="00DF2B18">
        <w:rPr>
          <w:rFonts w:eastAsia="Times New Roman" w:cs="Arial"/>
          <w:smallCaps/>
          <w:szCs w:val="24"/>
          <w:lang w:eastAsia="x-none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lastRenderedPageBreak/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 </w:t>
      </w: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EB0E94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51" w:rsidRDefault="00012251" w:rsidP="000C31B8">
      <w:pPr>
        <w:spacing w:after="0" w:line="240" w:lineRule="auto"/>
      </w:pPr>
      <w:r>
        <w:separator/>
      </w:r>
    </w:p>
  </w:endnote>
  <w:endnote w:type="continuationSeparator" w:id="0">
    <w:p w:rsidR="00012251" w:rsidRDefault="0001225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378"/>
      <w:docPartObj>
        <w:docPartGallery w:val="Page Numbers (Bottom of Page)"/>
        <w:docPartUnique/>
      </w:docPartObj>
    </w:sdtPr>
    <w:sdtEndPr/>
    <w:sdtContent>
      <w:p w:rsidR="00EB0E94" w:rsidRDefault="00EB0E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1C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0504"/>
      <w:docPartObj>
        <w:docPartGallery w:val="Page Numbers (Bottom of Page)"/>
        <w:docPartUnique/>
      </w:docPartObj>
    </w:sdtPr>
    <w:sdtEndPr/>
    <w:sdtContent>
      <w:p w:rsidR="00EB0E94" w:rsidRDefault="00EB0E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1C">
          <w:rPr>
            <w:noProof/>
          </w:rPr>
          <w:t>41</w:t>
        </w:r>
        <w:r>
          <w:fldChar w:fldCharType="end"/>
        </w:r>
      </w:p>
    </w:sdtContent>
  </w:sdt>
  <w:p w:rsidR="00EB0E94" w:rsidRDefault="00EB0E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5194"/>
      <w:docPartObj>
        <w:docPartGallery w:val="Page Numbers (Bottom of Page)"/>
        <w:docPartUnique/>
      </w:docPartObj>
    </w:sdtPr>
    <w:sdtEndPr/>
    <w:sdtContent>
      <w:p w:rsidR="00BD32D8" w:rsidRDefault="00BD32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1C">
          <w:rPr>
            <w:noProof/>
          </w:rPr>
          <w:t>43</w:t>
        </w:r>
        <w:r>
          <w:fldChar w:fldCharType="end"/>
        </w:r>
      </w:p>
    </w:sdtContent>
  </w:sdt>
  <w:p w:rsidR="00536F20" w:rsidRDefault="000122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51" w:rsidRDefault="00012251" w:rsidP="000C31B8">
      <w:pPr>
        <w:spacing w:after="0" w:line="240" w:lineRule="auto"/>
      </w:pPr>
      <w:r>
        <w:separator/>
      </w:r>
    </w:p>
  </w:footnote>
  <w:footnote w:type="continuationSeparator" w:id="0">
    <w:p w:rsidR="00012251" w:rsidRDefault="00012251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2492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912E980" wp14:editId="7594B7FA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62E1E9" wp14:editId="1D819DA9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24920" w:rsidRPr="00AA01ED" w:rsidRDefault="00424920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08A1318" wp14:editId="1C0B4A2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920" w:rsidRPr="003A2BC1" w:rsidTr="009D3CD2">
      <w:trPr>
        <w:cantSplit/>
        <w:trHeight w:val="293"/>
      </w:trPr>
      <w:tc>
        <w:tcPr>
          <w:tcW w:w="2235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24920" w:rsidRPr="00D2420B" w:rsidRDefault="00424920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276F42" wp14:editId="1BE43BAD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DD229B3" wp14:editId="2296874E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C3192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D52777A" wp14:editId="4FBE3F1D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06195" cy="638810"/>
              <wp:effectExtent l="0" t="0" r="2730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C3192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102.8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">
              <v:textbox>
                <w:txbxContent>
                  <w:p w:rsidR="005F1403" w:rsidRPr="00483FC7" w:rsidRDefault="00C3192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088136D" wp14:editId="0F5E18EA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C31923">
      <w:rPr>
        <w:smallCaps/>
      </w:rPr>
      <w:t xml:space="preserve">GAL Porta a Levante </w:t>
    </w:r>
    <w:proofErr w:type="spellStart"/>
    <w:r w:rsidRPr="00C3192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12251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5F1403" w:rsidRPr="005F1403" w:rsidRDefault="00C3192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0272EBE" wp14:editId="0A3920D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87145" cy="638810"/>
              <wp:effectExtent l="0" t="0" r="2730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C3192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1.3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jsLQIAAFgEAAAOAAAAZHJzL2Uyb0RvYy54bWysVNtu2zAMfR+wfxD0vjjxkjQ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">
              <v:textbox>
                <w:txbxContent>
                  <w:p w:rsidR="005F1403" w:rsidRPr="00483FC7" w:rsidRDefault="00C3192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18AA450" wp14:editId="7ECE6C8C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C31923">
      <w:rPr>
        <w:smallCaps/>
      </w:rPr>
      <w:t xml:space="preserve">GAL Porta a Levante </w:t>
    </w:r>
    <w:proofErr w:type="spellStart"/>
    <w:r w:rsidRPr="00C3192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012251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012251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12251"/>
    <w:rsid w:val="000274CB"/>
    <w:rsid w:val="000317E4"/>
    <w:rsid w:val="00036DE9"/>
    <w:rsid w:val="00074FFB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1923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171C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B0E4-7FC0-4592-9403-63C801D8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2017-07-03T13:43:00Z</cp:lastPrinted>
  <dcterms:created xsi:type="dcterms:W3CDTF">2018-08-08T17:47:00Z</dcterms:created>
  <dcterms:modified xsi:type="dcterms:W3CDTF">2018-08-10T15:52:00Z</dcterms:modified>
</cp:coreProperties>
</file>