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41605E" w:rsidRPr="00F0620E" w:rsidRDefault="008E3DF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  <w:r w:rsidRPr="008E3DFA">
        <w:rPr>
          <w:rFonts w:asciiTheme="minorHAnsi" w:hAnsiTheme="minorHAnsi"/>
          <w:i/>
          <w:smallCaps/>
          <w:noProof/>
          <w:sz w:val="32"/>
          <w:szCs w:val="24"/>
          <w:lang w:eastAsia="it-IT"/>
        </w:rPr>
        <w:drawing>
          <wp:inline distT="0" distB="0" distL="0" distR="0">
            <wp:extent cx="2155371" cy="130573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11" cy="131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/>
          <w:sz w:val="48"/>
          <w:szCs w:val="36"/>
          <w:lang w:eastAsia="de-DE"/>
        </w:rPr>
      </w:pPr>
      <w:r w:rsidRPr="00F0620E">
        <w:rPr>
          <w:rFonts w:asciiTheme="minorHAnsi" w:hAnsiTheme="minorHAnsi"/>
          <w:sz w:val="48"/>
          <w:szCs w:val="36"/>
          <w:lang w:eastAsia="de-DE"/>
        </w:rPr>
        <w:t>PO FEAMP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  <w:r w:rsidRPr="00F0620E">
        <w:rPr>
          <w:rFonts w:asciiTheme="minorHAnsi" w:hAnsiTheme="minorHAnsi"/>
          <w:szCs w:val="16"/>
          <w:lang w:eastAsia="de-DE"/>
        </w:rPr>
        <w:t>ITALIA       2014/2020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  <w:r w:rsidR="00E23EEA" w:rsidRPr="00E23EEA">
        <w:rPr>
          <w:rFonts w:asciiTheme="minorHAnsi" w:hAnsiTheme="minorHAnsi"/>
          <w:b/>
          <w:sz w:val="48"/>
          <w:szCs w:val="48"/>
          <w:lang w:eastAsia="de-DE"/>
        </w:rPr>
        <w:t xml:space="preserve">GAL </w:t>
      </w:r>
      <w:r w:rsidR="00E23EEA">
        <w:rPr>
          <w:rFonts w:asciiTheme="minorHAnsi" w:hAnsiTheme="minorHAnsi"/>
          <w:b/>
          <w:sz w:val="48"/>
          <w:szCs w:val="48"/>
          <w:lang w:eastAsia="de-DE"/>
        </w:rPr>
        <w:t>PORTA A</w:t>
      </w:r>
      <w:r w:rsidR="00E23EEA" w:rsidRPr="00E23EEA">
        <w:rPr>
          <w:rFonts w:asciiTheme="minorHAnsi" w:hAnsiTheme="minorHAnsi"/>
          <w:b/>
          <w:sz w:val="48"/>
          <w:szCs w:val="48"/>
          <w:lang w:eastAsia="de-DE"/>
        </w:rPr>
        <w:t xml:space="preserve"> LEVANTE SCARL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C.4d</w:t>
      </w:r>
    </w:p>
    <w:p w:rsidR="00EB526D" w:rsidRPr="00F0620E" w:rsidRDefault="007808E0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ATTO DI COSTITUZIONE</w:t>
      </w:r>
      <w:r w:rsidR="00EB526D"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ATI/ATS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6A21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0"/>
          <w:cols w:space="708"/>
          <w:docGrid w:linePitch="360"/>
        </w:sectPr>
      </w:pPr>
    </w:p>
    <w:p w:rsidR="005F1403" w:rsidRPr="00F0620E" w:rsidRDefault="005F1403" w:rsidP="005F1403">
      <w:pPr>
        <w:spacing w:before="120" w:after="120" w:line="240" w:lineRule="auto"/>
        <w:jc w:val="center"/>
        <w:rPr>
          <w:rFonts w:asciiTheme="minorHAnsi" w:hAnsiTheme="minorHAnsi" w:cs="Arial"/>
          <w:b/>
          <w:sz w:val="18"/>
          <w:lang w:val="de-DE"/>
        </w:rPr>
      </w:pP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bookmarkStart w:id="0" w:name="_Toc327093076"/>
      <w:bookmarkStart w:id="1" w:name="_Toc327624744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SCHEMA TIPO</w:t>
      </w:r>
      <w:bookmarkStart w:id="2" w:name="_Toc327093077"/>
      <w:bookmarkStart w:id="3" w:name="_Toc327624745"/>
      <w:bookmarkEnd w:id="0"/>
      <w:bookmarkEnd w:id="1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 xml:space="preserve"> </w:t>
      </w: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ATTO COSTITUTIVO ATI/ATS</w:t>
      </w:r>
      <w:bookmarkEnd w:id="2"/>
      <w:bookmarkEnd w:id="3"/>
    </w:p>
    <w:p w:rsidR="007808E0" w:rsidRPr="00F0620E" w:rsidRDefault="007808E0" w:rsidP="007808E0">
      <w:pPr>
        <w:autoSpaceDE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0" w:line="36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sottoscritti: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(Capofila)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(Partner)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iCs/>
          <w:sz w:val="24"/>
          <w:szCs w:val="24"/>
          <w:lang w:eastAsia="de-DE"/>
        </w:rPr>
        <w:t xml:space="preserve">(Eventuali altri Partner) 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PREMESSO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che i sottoscritti intendono formalizzare la costituzione di una ATI/ATS per la realizzazione del progetto “______________________________________”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>, cofinanziato con le risorse di cui all’ “</w:t>
      </w:r>
      <w:r w:rsidRPr="00F0620E">
        <w:rPr>
          <w:rFonts w:asciiTheme="minorHAnsi" w:hAnsiTheme="minorHAnsi" w:cs="Arial"/>
          <w:bCs/>
          <w:iCs/>
          <w:sz w:val="24"/>
          <w:szCs w:val="24"/>
          <w:lang w:eastAsia="de-DE"/>
        </w:rPr>
        <w:t>Avviso 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” (Atto n. ________ del _______________)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DICHIARANO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di riunirsi in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Associazione Temporanea di Imprese o Associazione Temporanea di Scopo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 xml:space="preserve">(scegliere forma giuridica)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lo svolgimento delle attività di cui al progetto su indicato.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partner conferiscono mandato collettivo speciale gratuito e irrevocabile, con obbligo di rendiconto e con rappresentanza esclusiva sostanziale e processuale a ______________________ nella qualità di soggetto capofila, e per esso al sig.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 xml:space="preserve">______________________ nella qualità di suo rappresentante legale pro-tempore, in forza della presente procura: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stipulare, ove necessario, in nome e per conto di ______________________ nonché dei ______________________, con ogni più ampio potere e con promessa di rato e valido fin da ora, tutti gli atti consequenziali connessi alla realizzazione del progetto indicato in premessa;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rappresentare in esclusiva, anche in sede processuale, gli associati, nei confronti dell’Amministrazione, per tutte le operazioni e gli atti di qualsiasi natura dipendenti dal suddetto incarico, fino all’estinzione di ogni rapporto. 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lastRenderedPageBreak/>
        <w:t>Quanto sopra premesso ed approvato è da ritenersi parte integrante e sostanziale del presente atto.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12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I sottoscritti convengono e stipulano quanto segue: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sottoscritti, come sopra rappresentati, concordano e dichiarano di riunirsi in ATI/ATS al fine della realizzazione del Progetto.</w:t>
      </w: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2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Impegni dei 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sottoscritti si obbligano a rispettare le modalità, la tempistica e quanto connesso alla gestione e realizzazione del progetto/i anche in relazione ai compiti spettanti a ciascuna parte.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 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si impegnano inoltre sin da ora a fornire la più ampia collaborazione per la realizzazione dell’intervento.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3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Individuazione della Capofila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di comune accordo designano, quale Capofila mandataria con i poteri di rappresentanza, ______________________ (di seguito: la Capofila), alla quale viene contestualmente conferito il relativo mandato gratuito collettivo speciale con rappresentanza, affinché gestisca i rapporti con la AdG/OO.II. 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al fine di dare attuazione al Progetto.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4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della Capofila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Capofila si impegna a svolgere a favore dell’Associazione qualsiasi attività occorrente per la migliore redazione di tutti gli atti necessari al perfezionamento,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>, della concessione dei finanziamenti nonché a coordinare: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aspetti amministrativi e legali occorrenti; 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rapporti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In particolare esso assume: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dei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partners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(associati) per salvaguardare il rispetto dei reciproci impegni ed obblighi assunti;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responsabilità del coordinamento generale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rappresentanza esclusiva dei beneficiari nei confronti della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tutte le operazioni o gli atti di qualsiasi natura inerenti la realizzazione del Progetto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amministrativo e di segretariato del progetto; 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lastRenderedPageBreak/>
        <w:t>il monitoraggio dello stato di avanzamento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nella predisposizione dei rapporti e di altri documenti necessari alla realizzazione del progetto; </w:t>
      </w:r>
    </w:p>
    <w:p w:rsidR="007808E0" w:rsidRPr="00F0620E" w:rsidRDefault="007808E0" w:rsidP="007808E0">
      <w:pPr>
        <w:numPr>
          <w:ilvl w:val="0"/>
          <w:numId w:val="34"/>
        </w:numPr>
        <w:spacing w:after="12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l’obbligo di presentazione, nei termini e nelle modalità previste, le domande di pagamento.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5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dei soggetti attuatori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modalità circa la realizzazione del progetto sono affidate agli associati soggetti beneficiari secondo quanto indicato nel progetto ed eventualmente specificato da successivi accordi organizzativi.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predetti soggetti sono tenuti inoltre alla elaborazione del rendiconto di tutti i costi relativi alle attività finanziate nel rispetto della normativa vigente e delle procedure stabilite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dal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AB3711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816CBA" w:rsidRPr="00AB3711">
        <w:rPr>
          <w:rFonts w:asciiTheme="minorHAnsi" w:hAnsiTheme="minorHAnsi" w:cs="Arial"/>
          <w:sz w:val="24"/>
          <w:szCs w:val="24"/>
          <w:lang w:eastAsia="de-DE"/>
        </w:rPr>
        <w:t>.</w:t>
      </w:r>
      <w:bookmarkStart w:id="4" w:name="_GoBack"/>
      <w:bookmarkEnd w:id="4"/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stessi dovranno inoltre partecipare a tutte le fasi di loro competenza previste per la realizzazione del progetto.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associati si impegnano fin da ora a fornire la più ampia collaborazione per la realizzazione dell’intervento.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6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Coordinamento e gestione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Come indicato al precedente art. 2, il coordinamento degli adempimenti amministrativi ed operativi, durante la realizzazione del/i progetto/i, sarà demandato alla Capofila.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7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Controllo e ripartizione delle spese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e gli associati si impegnano al rispetto delle procedure definite dalla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e dal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nell’Avviso.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aiuti saranno liquidati al soggetto capofila (mandatario);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Ciascuna parte si fa comunque carico delle spese autonomamente assunte per l'esecuzione delle attività, fatta salva la sua ammissibilità e il conseguente finanziamento.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8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(Ripartizione del finanziamento pubblico e del cofinanziamento privato)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attività e il budget di rispettiva competenza corrispondono a quanto riportato nella tabella seguente: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2078"/>
        <w:gridCol w:w="1843"/>
        <w:gridCol w:w="1463"/>
        <w:gridCol w:w="2165"/>
      </w:tblGrid>
      <w:tr w:rsidR="00F0620E" w:rsidRPr="00F0620E" w:rsidTr="00816CBA">
        <w:trPr>
          <w:jc w:val="center"/>
        </w:trPr>
        <w:tc>
          <w:tcPr>
            <w:tcW w:w="2227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(ragione sociale)</w:t>
            </w:r>
          </w:p>
        </w:tc>
        <w:tc>
          <w:tcPr>
            <w:tcW w:w="2078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Attività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pubblica (€)</w:t>
            </w:r>
          </w:p>
        </w:tc>
        <w:tc>
          <w:tcPr>
            <w:tcW w:w="146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privata (€)</w:t>
            </w:r>
          </w:p>
        </w:tc>
        <w:tc>
          <w:tcPr>
            <w:tcW w:w="2165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 xml:space="preserve">Totale 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budget (€)</w:t>
            </w: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Capofila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1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2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7808E0" w:rsidRPr="00F0620E" w:rsidTr="00816CBA">
        <w:trPr>
          <w:trHeight w:val="340"/>
          <w:jc w:val="center"/>
        </w:trPr>
        <w:tc>
          <w:tcPr>
            <w:tcW w:w="4305" w:type="dxa"/>
            <w:gridSpan w:val="2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right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</w:tbl>
    <w:p w:rsidR="007808E0" w:rsidRPr="00F0620E" w:rsidRDefault="007808E0" w:rsidP="007808E0">
      <w:pPr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lastRenderedPageBreak/>
        <w:t>Art. 9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Riservatezza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Tutta la documentazione e le informazioni di carattere tecnico e metodologico, fornite da uno dei soggetti attuatori ad un altro, dovranno essere considerate da quest'ultimo di carattere confidenziale. Esse non potranno essere utilizzate, per scopi diversi da quelli per i quali sono state fornite, senza una preventiva autorizzazione scritta dal soggetto che le ha fornite.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Ciascuno dei soggetti avrà cura di applicare le opportune misure per mantenere circoscritte le informazioni e le documentazioni ottenute.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10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Validità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presente atto entra in vigore alla data della sua firma e cesserà ogni effetto alla data di estinzione di tutte le obbligazioni assunte e successivamente alla verifica amministrativa contabile effettuata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Sarà comunque valido ed avrà effetto sin tanto che sussistano pendenze con la AdG/OO.II. tali da rendere applicabile il presente atto.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11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Modifiche del presente atto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Modifiche al presente atto possono verificarsi solo previo parere da parte del Responsabile del Procedimento. 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12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Foro competente</w:t>
      </w:r>
    </w:p>
    <w:p w:rsidR="007808E0" w:rsidRPr="00F0620E" w:rsidRDefault="007808E0" w:rsidP="00816CBA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Qualora dovessero insorgere controversie in merito all'interpretazione, applicazione ed esecuzione del presente atto tra i soggetti che lo sottoscrivono, se non risolte amichevolmente, sarà competente il Foro di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____________________________ </w:t>
      </w:r>
      <w:r w:rsidR="00816CBA" w:rsidRPr="00F0620E">
        <w:rPr>
          <w:rFonts w:asciiTheme="minorHAnsi" w:hAnsiTheme="minorHAnsi" w:cs="Arial"/>
          <w:i/>
          <w:sz w:val="24"/>
          <w:szCs w:val="24"/>
          <w:lang w:eastAsia="de-DE"/>
        </w:rPr>
        <w:t>(indicare il Foro della Capofila/Mandataria)</w:t>
      </w:r>
    </w:p>
    <w:p w:rsidR="00816CBA" w:rsidRPr="00F0620E" w:rsidRDefault="00816CBA" w:rsidP="007808E0">
      <w:pPr>
        <w:rPr>
          <w:rFonts w:asciiTheme="minorHAnsi" w:hAnsiTheme="minorHAnsi" w:cs="Arial"/>
          <w:b/>
          <w:sz w:val="24"/>
          <w:szCs w:val="24"/>
        </w:rPr>
      </w:pPr>
    </w:p>
    <w:p w:rsidR="007808E0" w:rsidRPr="00F0620E" w:rsidRDefault="007808E0" w:rsidP="007808E0">
      <w:pPr>
        <w:rPr>
          <w:rFonts w:asciiTheme="minorHAnsi" w:hAnsiTheme="minorHAnsi" w:cs="Arial"/>
          <w:b/>
          <w:sz w:val="24"/>
          <w:szCs w:val="24"/>
        </w:rPr>
      </w:pPr>
      <w:r w:rsidRPr="00F0620E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F0620E">
        <w:rPr>
          <w:rFonts w:asciiTheme="minorHAnsi" w:eastAsia="Times New Roman" w:hAnsiTheme="minorHAnsi" w:cs="Arial"/>
          <w:sz w:val="24"/>
          <w:szCs w:val="24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Agli effetti dell’art. 1341 c.c., le parti dichiarano di approvare le disposizioni sopra riportate.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090" w:right="-1" w:firstLine="709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u w:val="single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u w:val="single"/>
          <w:lang w:eastAsia="de-DE"/>
        </w:rPr>
        <w:lastRenderedPageBreak/>
        <w:t>Il presente schema è suscettibile di modifiche</w:t>
      </w:r>
      <w:r w:rsidRPr="00F0620E">
        <w:rPr>
          <w:rFonts w:asciiTheme="minorHAnsi" w:hAnsiTheme="minorHAnsi" w:cs="Arial"/>
          <w:i/>
          <w:strike/>
          <w:sz w:val="24"/>
          <w:szCs w:val="24"/>
          <w:u w:val="single"/>
          <w:lang w:eastAsia="de-DE"/>
        </w:rPr>
        <w:t xml:space="preserve"> </w:t>
      </w: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3D692C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35" w:rsidRDefault="00F96535" w:rsidP="000C31B8">
      <w:pPr>
        <w:spacing w:after="0" w:line="240" w:lineRule="auto"/>
      </w:pPr>
      <w:r>
        <w:separator/>
      </w:r>
    </w:p>
  </w:endnote>
  <w:endnote w:type="continuationSeparator" w:id="0">
    <w:p w:rsidR="00F96535" w:rsidRDefault="00F9653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FA" w:rsidRDefault="008E3D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714438"/>
      <w:docPartObj>
        <w:docPartGallery w:val="Page Numbers (Bottom of Page)"/>
        <w:docPartUnique/>
      </w:docPartObj>
    </w:sdtPr>
    <w:sdtContent>
      <w:p w:rsidR="003D692C" w:rsidRDefault="00B70CD0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9E3DA8">
          <w:rPr>
            <w:noProof/>
          </w:rPr>
          <w:t>50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34743"/>
      <w:docPartObj>
        <w:docPartGallery w:val="Page Numbers (Bottom of Page)"/>
        <w:docPartUnique/>
      </w:docPartObj>
    </w:sdtPr>
    <w:sdtContent>
      <w:p w:rsidR="003D692C" w:rsidRDefault="00B70CD0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9E3DA8">
          <w:rPr>
            <w:noProof/>
          </w:rPr>
          <w:t>51</w:t>
        </w:r>
        <w:r>
          <w:fldChar w:fldCharType="end"/>
        </w:r>
      </w:p>
    </w:sdtContent>
  </w:sdt>
  <w:p w:rsidR="003D692C" w:rsidRDefault="003D692C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487478"/>
      <w:docPartObj>
        <w:docPartGallery w:val="Page Numbers (Bottom of Page)"/>
        <w:docPartUnique/>
      </w:docPartObj>
    </w:sdtPr>
    <w:sdtContent>
      <w:p w:rsidR="006A219B" w:rsidRDefault="00B70CD0">
        <w:pPr>
          <w:pStyle w:val="Pidipagina"/>
          <w:jc w:val="right"/>
        </w:pPr>
        <w:r>
          <w:fldChar w:fldCharType="begin"/>
        </w:r>
        <w:r w:rsidR="006A219B">
          <w:instrText>PAGE   \* MERGEFORMAT</w:instrText>
        </w:r>
        <w:r>
          <w:fldChar w:fldCharType="separate"/>
        </w:r>
        <w:r w:rsidR="009E3DA8">
          <w:rPr>
            <w:noProof/>
          </w:rPr>
          <w:t>55</w:t>
        </w:r>
        <w:r>
          <w:fldChar w:fldCharType="end"/>
        </w:r>
      </w:p>
    </w:sdtContent>
  </w:sdt>
  <w:p w:rsidR="00536F20" w:rsidRDefault="00F965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35" w:rsidRDefault="00F96535" w:rsidP="000C31B8">
      <w:pPr>
        <w:spacing w:after="0" w:line="240" w:lineRule="auto"/>
      </w:pPr>
      <w:r>
        <w:separator/>
      </w:r>
    </w:p>
  </w:footnote>
  <w:footnote w:type="continuationSeparator" w:id="0">
    <w:p w:rsidR="00F96535" w:rsidRDefault="00F9653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FA" w:rsidRDefault="008E3D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B70CD0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B70CD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5.0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yoLgIAAFkEAAAOAAAAZHJzL2Uyb0RvYy54bWysVNtu2zAMfR+wfxD0vjjObakRp+jSZRjQ&#10;XYB2HyDLsi1MEjVJid19/Sg5TYN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">
          <v:textbox>
            <w:txbxContent>
              <w:p w:rsidR="005F1403" w:rsidRPr="00483FC7" w:rsidRDefault="008E3DFA" w:rsidP="005F1403">
                <w:pPr>
                  <w:jc w:val="center"/>
                  <w:rPr>
                    <w:smallCaps/>
                    <w:sz w:val="32"/>
                  </w:rPr>
                </w:pPr>
                <w:r w:rsidRPr="008E3DFA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8" name="Immagi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E23EEA" w:rsidRPr="00E23EEA">
      <w:rPr>
        <w:smallCaps/>
      </w:rPr>
      <w:t xml:space="preserve">GAL Porta a Levante </w:t>
    </w:r>
    <w:proofErr w:type="spellStart"/>
    <w:r w:rsidR="00E23EEA" w:rsidRPr="00E23EEA">
      <w:rPr>
        <w:smallCaps/>
      </w:rPr>
      <w:t>Scarl</w:t>
    </w:r>
    <w:proofErr w:type="spellEnd"/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96535" w:rsidP="005F140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B70CD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5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3.5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AwLQIAAFg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">
          <v:textbox>
            <w:txbxContent>
              <w:p w:rsidR="005F1403" w:rsidRPr="00483FC7" w:rsidRDefault="008E3DFA" w:rsidP="005F1403">
                <w:pPr>
                  <w:jc w:val="center"/>
                  <w:rPr>
                    <w:smallCaps/>
                    <w:sz w:val="32"/>
                  </w:rPr>
                </w:pPr>
                <w:r w:rsidRPr="008E3DFA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7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E23EEA" w:rsidRPr="00E23EEA">
      <w:rPr>
        <w:smallCaps/>
      </w:rPr>
      <w:t xml:space="preserve">GAL Porta a Levante </w:t>
    </w:r>
    <w:proofErr w:type="spellStart"/>
    <w:r w:rsidR="00E23EEA" w:rsidRPr="00E23EEA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7808E0">
      <w:rPr>
        <w:smallCaps/>
      </w:rPr>
      <w:t>4d</w:t>
    </w:r>
    <w:r w:rsidRPr="005F1403">
      <w:rPr>
        <w:smallCaps/>
      </w:rPr>
      <w:t xml:space="preserve"> – </w:t>
    </w:r>
    <w:r w:rsidR="007808E0">
      <w:rPr>
        <w:smallCaps/>
      </w:rPr>
      <w:t>Atto di costituzione</w:t>
    </w:r>
    <w:r w:rsidR="00EB526D">
      <w:rPr>
        <w:smallCaps/>
      </w:rPr>
      <w:t xml:space="preserve">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5"/>
  <w:p w:rsidR="009D7048" w:rsidRPr="009D7048" w:rsidRDefault="00F96535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F96535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1620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01B57"/>
    <w:rsid w:val="00315EA3"/>
    <w:rsid w:val="003307CC"/>
    <w:rsid w:val="003614A0"/>
    <w:rsid w:val="00375646"/>
    <w:rsid w:val="00382B88"/>
    <w:rsid w:val="003837F8"/>
    <w:rsid w:val="003A2BC1"/>
    <w:rsid w:val="003D692C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2F16"/>
    <w:rsid w:val="006A219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3DFA"/>
    <w:rsid w:val="008E4142"/>
    <w:rsid w:val="008E57DC"/>
    <w:rsid w:val="008F2E0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3DA8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B3711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4756A"/>
    <w:rsid w:val="00B52308"/>
    <w:rsid w:val="00B56E81"/>
    <w:rsid w:val="00B70499"/>
    <w:rsid w:val="00B70CD0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27717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EEA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5F40"/>
    <w:rsid w:val="00F57717"/>
    <w:rsid w:val="00F673E3"/>
    <w:rsid w:val="00F71750"/>
    <w:rsid w:val="00F8769F"/>
    <w:rsid w:val="00F96535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5CC3-52A7-456B-AA05-8C8D7004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2019-10-15T08:45:00Z</dcterms:created>
  <dcterms:modified xsi:type="dcterms:W3CDTF">2019-10-15T08:45:00Z</dcterms:modified>
</cp:coreProperties>
</file>